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AC" w:rsidRPr="006C26F0" w:rsidRDefault="009172AC" w:rsidP="009172AC">
      <w:pPr>
        <w:spacing w:line="340" w:lineRule="exact"/>
        <w:ind w:right="480"/>
        <w:jc w:val="center"/>
        <w:rPr>
          <w:rFonts w:ascii="仿宋" w:eastAsia="仿宋" w:hAnsi="仿宋"/>
          <w:b/>
          <w:sz w:val="32"/>
        </w:rPr>
      </w:pPr>
      <w:r w:rsidRPr="006C26F0">
        <w:rPr>
          <w:rFonts w:ascii="仿宋" w:eastAsia="仿宋" w:hAnsi="仿宋" w:hint="eastAsia"/>
          <w:b/>
          <w:sz w:val="32"/>
        </w:rPr>
        <w:t>学位服着装规范</w:t>
      </w:r>
    </w:p>
    <w:p w:rsidR="009172AC" w:rsidRPr="006C26F0" w:rsidRDefault="009172AC" w:rsidP="009172AC">
      <w:pPr>
        <w:spacing w:line="360" w:lineRule="auto"/>
        <w:rPr>
          <w:rFonts w:ascii="仿宋" w:eastAsia="仿宋" w:hAnsi="仿宋"/>
          <w:sz w:val="24"/>
        </w:rPr>
      </w:pPr>
      <w:r w:rsidRPr="006C26F0">
        <w:rPr>
          <w:rFonts w:ascii="仿宋" w:eastAsia="仿宋" w:hAnsi="仿宋" w:hint="eastAsia"/>
          <w:sz w:val="24"/>
        </w:rPr>
        <w:t xml:space="preserve">　　</w:t>
      </w:r>
    </w:p>
    <w:p w:rsidR="009172AC" w:rsidRPr="00F31CD1" w:rsidRDefault="009172AC" w:rsidP="009172A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>学位服是学位的有形的、可见的标志之一。实行学位服，有利于进一步完善我国的学位制度，有利于全社会进一步尊重知识和人才，有利于激发攻读学位者的学习积极性，有利于加强学位授予工作的管理和国际交流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实行学位服制度，是一件严肃认真的工作。学位服只限于学位获得者、及学位授予单位的校（院、所）长、学位评定委员会主席及委员（或导师）在学位论文答辩会、学位授予仪式毕业典礼及校（院、所）庆庆典等场合穿着使用，不得滥用。学位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服作为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 xml:space="preserve">专用服装。着装应符合下列规范： 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一、学位帽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学位帽为方形黑色。戴学位帽时，帽子开口的部位置于脑后正中，帽顶与着装人的视线平行。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二、流苏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流苏系挂在帽顶的帽结上，沿帽檐自然下垂。</w:t>
      </w:r>
      <w:r w:rsidRPr="00996C5A">
        <w:rPr>
          <w:rFonts w:ascii="仿宋" w:eastAsia="仿宋" w:hAnsi="仿宋" w:hint="eastAsia"/>
          <w:b/>
          <w:sz w:val="28"/>
          <w:szCs w:val="28"/>
        </w:rPr>
        <w:t>未获学位时，流苏垂在着装人所戴学位帽右前侧中部；</w:t>
      </w:r>
      <w:r w:rsidRPr="00F31CD1">
        <w:rPr>
          <w:rFonts w:ascii="仿宋" w:eastAsia="仿宋" w:hAnsi="仿宋" w:hint="eastAsia"/>
          <w:sz w:val="28"/>
          <w:szCs w:val="28"/>
        </w:rPr>
        <w:t>学位授予仪式上，授予学位后，由学位评定委员会主席（或校、院、所长）把流苏从着装人的帽檐右侧移到左前侧中部，并呈自然下垂状。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三、学位</w:t>
      </w:r>
      <w:proofErr w:type="gramStart"/>
      <w:r w:rsidRPr="00F31CD1">
        <w:rPr>
          <w:rFonts w:ascii="仿宋" w:eastAsia="仿宋" w:hAnsi="仿宋" w:hint="eastAsia"/>
          <w:b/>
          <w:sz w:val="28"/>
          <w:szCs w:val="28"/>
        </w:rPr>
        <w:t>袍</w:t>
      </w:r>
      <w:proofErr w:type="gramEnd"/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穿着学位袍，应自然合体。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学位袍外不得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加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套其他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服装。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</w:t>
      </w:r>
      <w:r w:rsidRPr="00F31CD1">
        <w:rPr>
          <w:rFonts w:ascii="仿宋" w:eastAsia="仿宋" w:hAnsi="仿宋" w:hint="eastAsia"/>
          <w:b/>
          <w:sz w:val="28"/>
          <w:szCs w:val="28"/>
        </w:rPr>
        <w:t>四、垂布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　垂布为套头三角兜型，饰边处按文、理、工、农、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医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、军事六大类分别为粉、灰、黄、绿、白、红颜色。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垂布佩戴在学位袍外，套头披在肩背处，铺平过肩，扣绊扣在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学位袍最上面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的纽扣上，三角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兜自然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垂在背后。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lastRenderedPageBreak/>
        <w:t xml:space="preserve">　</w:t>
      </w:r>
      <w:r w:rsidRPr="00F31CD1">
        <w:rPr>
          <w:rFonts w:ascii="仿宋" w:eastAsia="仿宋" w:hAnsi="仿宋" w:hint="eastAsia"/>
          <w:b/>
          <w:sz w:val="28"/>
          <w:szCs w:val="28"/>
        </w:rPr>
        <w:t xml:space="preserve">　五、附属着装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内衣：应着白或浅色衬衫。男士系领带，女士可扎领结。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裤子：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男士着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深色裤子；</w:t>
      </w:r>
      <w:proofErr w:type="gramStart"/>
      <w:r w:rsidRPr="00F31CD1">
        <w:rPr>
          <w:rFonts w:ascii="仿宋" w:eastAsia="仿宋" w:hAnsi="仿宋" w:hint="eastAsia"/>
          <w:sz w:val="28"/>
          <w:szCs w:val="28"/>
        </w:rPr>
        <w:t>女士着</w:t>
      </w:r>
      <w:proofErr w:type="gramEnd"/>
      <w:r w:rsidRPr="00F31CD1">
        <w:rPr>
          <w:rFonts w:ascii="仿宋" w:eastAsia="仿宋" w:hAnsi="仿宋" w:hint="eastAsia"/>
          <w:sz w:val="28"/>
          <w:szCs w:val="28"/>
        </w:rPr>
        <w:t>深色裤子或深、素色裙子。</w:t>
      </w:r>
    </w:p>
    <w:p w:rsidR="009172AC" w:rsidRPr="00F31CD1" w:rsidRDefault="009172AC" w:rsidP="009172A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CD1">
        <w:rPr>
          <w:rFonts w:ascii="仿宋" w:eastAsia="仿宋" w:hAnsi="仿宋" w:hint="eastAsia"/>
          <w:sz w:val="28"/>
          <w:szCs w:val="28"/>
        </w:rPr>
        <w:t xml:space="preserve">　　鞋子：应着深色皮鞋。</w:t>
      </w:r>
    </w:p>
    <w:p w:rsidR="009172AC" w:rsidRPr="00F31CD1" w:rsidRDefault="009172AC" w:rsidP="009172AC">
      <w:pPr>
        <w:rPr>
          <w:rFonts w:ascii="仿宋" w:eastAsia="仿宋" w:hAnsi="仿宋"/>
          <w:sz w:val="28"/>
          <w:szCs w:val="28"/>
        </w:rPr>
      </w:pPr>
    </w:p>
    <w:p w:rsidR="007D1C93" w:rsidRDefault="007D1C93"/>
    <w:sectPr w:rsidR="007D1C93" w:rsidSect="009F1799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E6" w:rsidRDefault="007B73E6" w:rsidP="009172AC">
      <w:r>
        <w:separator/>
      </w:r>
    </w:p>
  </w:endnote>
  <w:endnote w:type="continuationSeparator" w:id="0">
    <w:p w:rsidR="007B73E6" w:rsidRDefault="007B73E6" w:rsidP="00917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E6" w:rsidRDefault="007B73E6" w:rsidP="009172AC">
      <w:r>
        <w:separator/>
      </w:r>
    </w:p>
  </w:footnote>
  <w:footnote w:type="continuationSeparator" w:id="0">
    <w:p w:rsidR="007B73E6" w:rsidRDefault="007B73E6" w:rsidP="00917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2AC"/>
    <w:rsid w:val="007B73E6"/>
    <w:rsid w:val="007D1C93"/>
    <w:rsid w:val="0091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</dc:creator>
  <cp:keywords/>
  <dc:description/>
  <cp:lastModifiedBy>jjxy</cp:lastModifiedBy>
  <cp:revision>2</cp:revision>
  <dcterms:created xsi:type="dcterms:W3CDTF">2017-06-09T07:50:00Z</dcterms:created>
  <dcterms:modified xsi:type="dcterms:W3CDTF">2017-06-09T07:50:00Z</dcterms:modified>
</cp:coreProperties>
</file>